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203" w:rsidRPr="008662B2" w:rsidRDefault="008662B2" w:rsidP="008662B2">
      <w:pPr>
        <w:ind w:rightChars="-837" w:right="-1758" w:firstLineChars="595" w:firstLine="2150"/>
        <w:rPr>
          <w:rFonts w:hint="eastAsia"/>
          <w:b/>
          <w:sz w:val="36"/>
          <w:szCs w:val="36"/>
        </w:rPr>
      </w:pPr>
      <w:r w:rsidRPr="008662B2">
        <w:rPr>
          <w:rFonts w:hint="eastAsia"/>
          <w:b/>
          <w:sz w:val="36"/>
          <w:szCs w:val="36"/>
        </w:rPr>
        <w:t>冰果英语数据库简介</w:t>
      </w:r>
    </w:p>
    <w:p w:rsidR="007F1488" w:rsidRDefault="00AE0203" w:rsidP="008662B2">
      <w:pPr>
        <w:ind w:firstLineChars="500" w:firstLine="1200"/>
        <w:rPr>
          <w:rFonts w:hint="eastAsia"/>
          <w:sz w:val="24"/>
          <w:szCs w:val="24"/>
        </w:rPr>
      </w:pPr>
      <w:r w:rsidRPr="00AE0203">
        <w:rPr>
          <w:rFonts w:hint="eastAsia"/>
          <w:sz w:val="24"/>
          <w:szCs w:val="24"/>
        </w:rPr>
        <w:t>（</w:t>
      </w:r>
      <w:hyperlink r:id="rId5" w:history="1">
        <w:r w:rsidR="007E4F47" w:rsidRPr="008662B2">
          <w:rPr>
            <w:rStyle w:val="a4"/>
            <w:rFonts w:hint="eastAsia"/>
            <w:sz w:val="28"/>
            <w:szCs w:val="28"/>
          </w:rPr>
          <w:t>www.bingoenglish.net/lib.bingoenglish.com</w:t>
        </w:r>
      </w:hyperlink>
      <w:r w:rsidRPr="00AE0203">
        <w:rPr>
          <w:rFonts w:hint="eastAsia"/>
          <w:sz w:val="24"/>
          <w:szCs w:val="24"/>
        </w:rPr>
        <w:t>）</w:t>
      </w:r>
    </w:p>
    <w:p w:rsidR="008662B2" w:rsidRPr="008662B2" w:rsidRDefault="007427F5" w:rsidP="008662B2">
      <w:pPr>
        <w:ind w:firstLineChars="250" w:firstLine="525"/>
        <w:rPr>
          <w:rFonts w:ascii="微软雅黑" w:eastAsia="微软雅黑" w:hAnsi="微软雅黑" w:cs="宋体"/>
          <w:color w:val="000000"/>
          <w:kern w:val="0"/>
          <w:szCs w:val="21"/>
        </w:rPr>
      </w:pPr>
      <w:r w:rsidRPr="00590173">
        <w:rPr>
          <w:rFonts w:ascii="微软雅黑" w:eastAsia="微软雅黑" w:hAnsi="微软雅黑" w:hint="eastAsia"/>
        </w:rPr>
        <w:t xml:space="preserve">冰果英语是集教学资源、互动教学、技能训练于一体，是目前国内最先进的英语在线学习数据库。 </w:t>
      </w:r>
      <w:r w:rsidR="008662B2">
        <w:rPr>
          <w:rFonts w:ascii="微软雅黑" w:eastAsia="微软雅黑" w:hAnsi="微软雅黑" w:hint="eastAsia"/>
        </w:rPr>
        <w:t>冰</w:t>
      </w:r>
      <w:r w:rsidR="008662B2" w:rsidRPr="00FE495C">
        <w:rPr>
          <w:rFonts w:ascii="微软雅黑" w:eastAsia="微软雅黑" w:hAnsi="微软雅黑" w:hint="eastAsia"/>
          <w:color w:val="1F497D" w:themeColor="text2"/>
          <w:highlight w:val="yellow"/>
        </w:rPr>
        <w:t>果英语数据库是一个以话题为中心的自我英语学习平台，</w:t>
      </w:r>
      <w:r w:rsidR="008662B2" w:rsidRPr="00FE495C">
        <w:rPr>
          <w:rFonts w:ascii="微软雅黑" w:eastAsia="微软雅黑" w:hAnsi="微软雅黑" w:cs="宋体" w:hint="eastAsia"/>
          <w:color w:val="1F497D" w:themeColor="text2"/>
          <w:kern w:val="0"/>
          <w:szCs w:val="21"/>
          <w:highlight w:val="yellow"/>
        </w:rPr>
        <w:t>专家独创的动态诊断练习，针对个人差异，生成学习计划；引进先进的语音识别和模式匹配技术帮助用户提高口语水平；</w:t>
      </w:r>
      <w:r w:rsidR="008662B2" w:rsidRPr="008662B2">
        <w:rPr>
          <w:rFonts w:ascii="微软雅黑" w:eastAsia="微软雅黑" w:hAnsi="微软雅黑" w:cs="宋体" w:hint="eastAsia"/>
          <w:color w:val="1F497D" w:themeColor="text2"/>
          <w:kern w:val="0"/>
          <w:szCs w:val="21"/>
          <w:highlight w:val="yellow"/>
        </w:rPr>
        <w:t>用flash、音频等先进技术进行学习，具有极强的互动性</w:t>
      </w:r>
      <w:r w:rsidR="008662B2" w:rsidRPr="008662B2">
        <w:rPr>
          <w:rFonts w:ascii="微软雅黑" w:eastAsia="微软雅黑" w:hAnsi="微软雅黑" w:cs="宋体" w:hint="eastAsia"/>
          <w:color w:val="000000"/>
          <w:kern w:val="0"/>
          <w:szCs w:val="21"/>
          <w:highlight w:val="yellow"/>
        </w:rPr>
        <w:t>。</w:t>
      </w:r>
    </w:p>
    <w:p w:rsidR="007427F5" w:rsidRDefault="00590173" w:rsidP="00590173">
      <w:pPr>
        <w:pStyle w:val="a7"/>
        <w:ind w:firstLineChars="200" w:firstLine="420"/>
        <w:rPr>
          <w:rFonts w:ascii="微软雅黑" w:eastAsia="微软雅黑" w:hAnsi="微软雅黑" w:hint="eastAsia"/>
          <w:szCs w:val="21"/>
        </w:rPr>
      </w:pPr>
      <w:r w:rsidRPr="0053460F">
        <w:rPr>
          <w:rFonts w:ascii="微软雅黑" w:eastAsia="微软雅黑" w:hAnsi="微软雅黑" w:hint="eastAsia"/>
          <w:szCs w:val="21"/>
        </w:rPr>
        <w:t>冰果</w:t>
      </w:r>
      <w:r w:rsidR="007427F5" w:rsidRPr="0053460F">
        <w:rPr>
          <w:rFonts w:ascii="微软雅黑" w:eastAsia="微软雅黑" w:hAnsi="微软雅黑" w:hint="eastAsia"/>
          <w:szCs w:val="21"/>
        </w:rPr>
        <w:t>水平自测</w:t>
      </w:r>
      <w:r w:rsidRPr="0053460F">
        <w:rPr>
          <w:rFonts w:ascii="微软雅黑" w:eastAsia="微软雅黑" w:hAnsi="微软雅黑" w:hint="eastAsia"/>
          <w:szCs w:val="21"/>
        </w:rPr>
        <w:t>功能</w:t>
      </w:r>
      <w:r w:rsidR="007427F5" w:rsidRPr="0053460F">
        <w:rPr>
          <w:rFonts w:ascii="微软雅黑" w:eastAsia="微软雅黑" w:hAnsi="微软雅黑" w:hint="eastAsia"/>
          <w:szCs w:val="21"/>
        </w:rPr>
        <w:t>系统</w:t>
      </w:r>
      <w:r w:rsidRPr="0053460F">
        <w:rPr>
          <w:rFonts w:ascii="微软雅黑" w:eastAsia="微软雅黑" w:hAnsi="微软雅黑" w:hint="eastAsia"/>
          <w:szCs w:val="21"/>
        </w:rPr>
        <w:t>包括</w:t>
      </w:r>
      <w:r w:rsidRPr="0053460F">
        <w:rPr>
          <w:rFonts w:ascii="微软雅黑" w:eastAsia="微软雅黑" w:hAnsi="微软雅黑" w:hint="eastAsia"/>
          <w:szCs w:val="21"/>
          <w:highlight w:val="yellow"/>
        </w:rPr>
        <w:t>词汇测试，阅读测试和听力测试三个部</w:t>
      </w:r>
      <w:r w:rsidRPr="0053460F">
        <w:rPr>
          <w:rFonts w:ascii="微软雅黑" w:eastAsia="微软雅黑" w:hAnsi="微软雅黑" w:hint="eastAsia"/>
          <w:szCs w:val="21"/>
        </w:rPr>
        <w:t>分，词汇测试</w:t>
      </w:r>
      <w:r w:rsidR="007427F5" w:rsidRPr="0053460F">
        <w:rPr>
          <w:rFonts w:ascii="微软雅黑" w:eastAsia="微软雅黑" w:hAnsi="微软雅黑" w:hint="eastAsia"/>
          <w:szCs w:val="21"/>
        </w:rPr>
        <w:t>采用自适应动态测试技术，动态测试用户的词汇量，用户测出自己的词汇水平，冰果英语可以根据用户水平，动态提供学习材料和练习材料。</w:t>
      </w:r>
    </w:p>
    <w:p w:rsidR="0046338C" w:rsidRPr="0053460F" w:rsidRDefault="0046338C" w:rsidP="0046338C">
      <w:pPr>
        <w:pStyle w:val="a7"/>
        <w:ind w:firstLineChars="200" w:firstLine="420"/>
        <w:rPr>
          <w:rFonts w:ascii="微软雅黑" w:eastAsia="微软雅黑" w:hAnsi="微软雅黑" w:hint="eastAsia"/>
          <w:szCs w:val="21"/>
        </w:rPr>
      </w:pPr>
      <w:r w:rsidRPr="0053460F">
        <w:rPr>
          <w:rFonts w:ascii="微软雅黑" w:eastAsia="微软雅黑" w:hAnsi="微软雅黑" w:hint="eastAsia"/>
          <w:szCs w:val="21"/>
        </w:rPr>
        <w:t>冰果英语数据库</w:t>
      </w:r>
      <w:r w:rsidRPr="0053460F">
        <w:rPr>
          <w:rFonts w:ascii="微软雅黑" w:eastAsia="微软雅黑" w:hAnsi="微软雅黑" w:hint="eastAsia"/>
          <w:color w:val="1F497D" w:themeColor="text2"/>
          <w:szCs w:val="21"/>
          <w:highlight w:val="yellow"/>
        </w:rPr>
        <w:t>全部语言内容由浙江大学外语学院的教授团队自主编写、开发</w:t>
      </w:r>
      <w:r>
        <w:rPr>
          <w:rFonts w:ascii="微软雅黑" w:eastAsia="微软雅黑" w:hAnsi="微软雅黑" w:hint="eastAsia"/>
          <w:szCs w:val="21"/>
        </w:rPr>
        <w:t>，针对性强，能满足学生需求，分</w:t>
      </w:r>
      <w:r w:rsidRPr="0053460F">
        <w:rPr>
          <w:rFonts w:ascii="微软雅黑" w:eastAsia="微软雅黑" w:hAnsi="微软雅黑" w:hint="eastAsia"/>
          <w:szCs w:val="21"/>
          <w:highlight w:val="yellow"/>
          <w:u w:val="single"/>
        </w:rPr>
        <w:t>能力提高（语言技能）</w:t>
      </w:r>
      <w:r w:rsidRPr="0053460F">
        <w:rPr>
          <w:rFonts w:ascii="微软雅黑" w:eastAsia="微软雅黑" w:hAnsi="微软雅黑" w:hint="eastAsia"/>
          <w:szCs w:val="21"/>
          <w:highlight w:val="yellow"/>
        </w:rPr>
        <w:t>、</w:t>
      </w:r>
      <w:r>
        <w:rPr>
          <w:rFonts w:ascii="微软雅黑" w:eastAsia="微软雅黑" w:hAnsi="微软雅黑" w:hint="eastAsia"/>
          <w:szCs w:val="21"/>
          <w:highlight w:val="yellow"/>
          <w:u w:val="single"/>
        </w:rPr>
        <w:t>词汇本</w:t>
      </w:r>
      <w:r w:rsidRPr="0053460F">
        <w:rPr>
          <w:rFonts w:ascii="微软雅黑" w:eastAsia="微软雅黑" w:hAnsi="微软雅黑" w:hint="eastAsia"/>
          <w:szCs w:val="21"/>
          <w:highlight w:val="yellow"/>
        </w:rPr>
        <w:t>、</w:t>
      </w:r>
      <w:r w:rsidRPr="0053460F">
        <w:rPr>
          <w:rFonts w:ascii="微软雅黑" w:eastAsia="微软雅黑" w:hAnsi="微软雅黑" w:hint="eastAsia"/>
          <w:szCs w:val="21"/>
          <w:highlight w:val="yellow"/>
          <w:u w:val="single"/>
        </w:rPr>
        <w:t>考试备考、</w:t>
      </w:r>
      <w:r w:rsidRPr="0053460F">
        <w:rPr>
          <w:rFonts w:ascii="微软雅黑" w:eastAsia="微软雅黑" w:hAnsi="微软雅黑" w:hint="eastAsia"/>
          <w:szCs w:val="21"/>
          <w:highlight w:val="yellow"/>
        </w:rPr>
        <w:t>和冰果</w:t>
      </w:r>
      <w:r w:rsidRPr="0053460F">
        <w:rPr>
          <w:rFonts w:ascii="微软雅黑" w:eastAsia="微软雅黑" w:hAnsi="微软雅黑" w:hint="eastAsia"/>
          <w:szCs w:val="21"/>
          <w:highlight w:val="yellow"/>
          <w:u w:val="single"/>
        </w:rPr>
        <w:t>休闲四</w:t>
      </w:r>
      <w:r w:rsidRPr="0053460F">
        <w:rPr>
          <w:rFonts w:ascii="微软雅黑" w:eastAsia="微软雅黑" w:hAnsi="微软雅黑" w:hint="eastAsia"/>
          <w:szCs w:val="21"/>
          <w:highlight w:val="yellow"/>
        </w:rPr>
        <w:t>大模块</w:t>
      </w:r>
      <w:r w:rsidRPr="0053460F">
        <w:rPr>
          <w:rFonts w:ascii="微软雅黑" w:eastAsia="微软雅黑" w:hAnsi="微软雅黑" w:hint="eastAsia"/>
          <w:szCs w:val="21"/>
        </w:rPr>
        <w:t>。</w:t>
      </w:r>
    </w:p>
    <w:p w:rsidR="007427F5" w:rsidRPr="00590173" w:rsidRDefault="00590173" w:rsidP="00DE7305">
      <w:pPr>
        <w:pStyle w:val="a7"/>
        <w:ind w:leftChars="200" w:left="840" w:hangingChars="200" w:hanging="420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一、</w:t>
      </w:r>
      <w:r w:rsidR="007427F5" w:rsidRPr="008733DE">
        <w:rPr>
          <w:rFonts w:ascii="微软雅黑" w:eastAsia="微软雅黑" w:hAnsi="微软雅黑" w:hint="eastAsia"/>
          <w:b/>
          <w:sz w:val="24"/>
          <w:szCs w:val="24"/>
        </w:rPr>
        <w:t>能力提高</w:t>
      </w:r>
      <w:r w:rsidR="007427F5" w:rsidRPr="00590173">
        <w:rPr>
          <w:rFonts w:ascii="微软雅黑" w:eastAsia="微软雅黑" w:hAnsi="微软雅黑" w:hint="eastAsia"/>
          <w:szCs w:val="21"/>
        </w:rPr>
        <w:t>分听</w:t>
      </w:r>
      <w:r w:rsidR="007427F5" w:rsidRPr="00590173">
        <w:rPr>
          <w:rFonts w:ascii="微软雅黑" w:eastAsia="微软雅黑" w:hAnsi="微软雅黑"/>
          <w:szCs w:val="21"/>
        </w:rPr>
        <w:t>(Listening)</w:t>
      </w:r>
      <w:r w:rsidR="007427F5" w:rsidRPr="00590173">
        <w:rPr>
          <w:rFonts w:ascii="微软雅黑" w:eastAsia="微软雅黑" w:hAnsi="微软雅黑" w:hint="eastAsia"/>
          <w:szCs w:val="21"/>
        </w:rPr>
        <w:t>、说</w:t>
      </w:r>
      <w:r w:rsidR="007427F5" w:rsidRPr="00590173">
        <w:rPr>
          <w:rFonts w:ascii="微软雅黑" w:eastAsia="微软雅黑" w:hAnsi="微软雅黑"/>
          <w:szCs w:val="21"/>
        </w:rPr>
        <w:t>(Speaking)</w:t>
      </w:r>
      <w:r w:rsidR="007427F5" w:rsidRPr="00590173">
        <w:rPr>
          <w:rFonts w:ascii="微软雅黑" w:eastAsia="微软雅黑" w:hAnsi="微软雅黑" w:hint="eastAsia"/>
          <w:szCs w:val="21"/>
        </w:rPr>
        <w:t>、读</w:t>
      </w:r>
      <w:r w:rsidR="007427F5" w:rsidRPr="00590173">
        <w:rPr>
          <w:rFonts w:ascii="微软雅黑" w:eastAsia="微软雅黑" w:hAnsi="微软雅黑"/>
          <w:szCs w:val="21"/>
        </w:rPr>
        <w:t>(Reading)</w:t>
      </w:r>
      <w:r w:rsidR="007427F5" w:rsidRPr="00590173">
        <w:rPr>
          <w:rFonts w:ascii="微软雅黑" w:eastAsia="微软雅黑" w:hAnsi="微软雅黑" w:hint="eastAsia"/>
          <w:szCs w:val="21"/>
        </w:rPr>
        <w:t>、写</w:t>
      </w:r>
      <w:r w:rsidR="007427F5" w:rsidRPr="00590173">
        <w:rPr>
          <w:rFonts w:ascii="微软雅黑" w:eastAsia="微软雅黑" w:hAnsi="微软雅黑"/>
          <w:szCs w:val="21"/>
        </w:rPr>
        <w:t>(Writing)</w:t>
      </w:r>
      <w:r w:rsidR="007427F5" w:rsidRPr="00590173">
        <w:rPr>
          <w:rFonts w:ascii="微软雅黑" w:eastAsia="微软雅黑" w:hAnsi="微软雅黑" w:hint="eastAsia"/>
          <w:szCs w:val="21"/>
        </w:rPr>
        <w:t>、译</w:t>
      </w:r>
      <w:r w:rsidR="007427F5" w:rsidRPr="00590173">
        <w:rPr>
          <w:rFonts w:ascii="微软雅黑" w:eastAsia="微软雅黑" w:hAnsi="微软雅黑"/>
          <w:szCs w:val="21"/>
        </w:rPr>
        <w:t>(Translation)</w:t>
      </w:r>
      <w:r w:rsidR="007427F5" w:rsidRPr="00590173">
        <w:rPr>
          <w:rFonts w:ascii="微软雅黑" w:eastAsia="微软雅黑" w:hAnsi="微软雅黑"/>
          <w:szCs w:val="21"/>
          <w:highlight w:val="yellow"/>
        </w:rPr>
        <w:t>5</w:t>
      </w:r>
      <w:r w:rsidR="007427F5" w:rsidRPr="00590173">
        <w:rPr>
          <w:rFonts w:ascii="微软雅黑" w:eastAsia="微软雅黑" w:hAnsi="微软雅黑" w:hint="eastAsia"/>
          <w:szCs w:val="21"/>
        </w:rPr>
        <w:t>种语言学习技能，每种技能分</w:t>
      </w:r>
      <w:r w:rsidR="007427F5" w:rsidRPr="00590173">
        <w:rPr>
          <w:rFonts w:ascii="微软雅黑" w:eastAsia="微软雅黑" w:hAnsi="微软雅黑"/>
          <w:szCs w:val="21"/>
          <w:highlight w:val="yellow"/>
        </w:rPr>
        <w:t>4</w:t>
      </w:r>
      <w:r w:rsidR="007427F5" w:rsidRPr="00590173">
        <w:rPr>
          <w:rFonts w:ascii="微软雅黑" w:eastAsia="微软雅黑" w:hAnsi="微软雅黑" w:hint="eastAsia"/>
          <w:szCs w:val="21"/>
        </w:rPr>
        <w:t>个</w:t>
      </w:r>
      <w:r>
        <w:rPr>
          <w:rFonts w:ascii="微软雅黑" w:eastAsia="微软雅黑" w:hAnsi="微软雅黑" w:hint="eastAsia"/>
          <w:szCs w:val="21"/>
        </w:rPr>
        <w:t>冰果</w:t>
      </w:r>
      <w:r w:rsidR="007427F5" w:rsidRPr="00590173">
        <w:rPr>
          <w:rFonts w:ascii="微软雅黑" w:eastAsia="微软雅黑" w:hAnsi="微软雅黑" w:hint="eastAsia"/>
          <w:szCs w:val="21"/>
        </w:rPr>
        <w:t>级别</w:t>
      </w:r>
      <w:r w:rsidR="007427F5" w:rsidRPr="00590173">
        <w:rPr>
          <w:rFonts w:ascii="微软雅黑" w:eastAsia="微软雅黑" w:hAnsi="微软雅黑"/>
          <w:szCs w:val="21"/>
          <w:highlight w:val="yellow"/>
        </w:rPr>
        <w:t>14</w:t>
      </w:r>
      <w:r w:rsidR="007427F5" w:rsidRPr="00590173">
        <w:rPr>
          <w:rFonts w:ascii="微软雅黑" w:eastAsia="微软雅黑" w:hAnsi="微软雅黑" w:hint="eastAsia"/>
          <w:szCs w:val="21"/>
        </w:rPr>
        <w:t>个话题进行</w:t>
      </w:r>
      <w:r w:rsidRPr="00590173">
        <w:rPr>
          <w:rFonts w:ascii="微软雅黑" w:eastAsia="微软雅黑" w:hAnsi="微软雅黑" w:hint="eastAsia"/>
          <w:szCs w:val="21"/>
        </w:rPr>
        <w:t>训练</w:t>
      </w:r>
      <w:r w:rsidR="007427F5" w:rsidRPr="00590173">
        <w:rPr>
          <w:rFonts w:ascii="微软雅黑" w:eastAsia="微软雅黑" w:hAnsi="微软雅黑" w:hint="eastAsia"/>
          <w:szCs w:val="21"/>
        </w:rPr>
        <w:t>。</w:t>
      </w:r>
    </w:p>
    <w:p w:rsidR="00C83835" w:rsidRDefault="007427F5" w:rsidP="0053460F">
      <w:pPr>
        <w:pStyle w:val="a5"/>
        <w:ind w:firstLine="490"/>
        <w:rPr>
          <w:rFonts w:ascii="华文中宋" w:eastAsia="华文中宋" w:hAnsi="华文中宋" w:hint="eastAsia"/>
          <w:sz w:val="21"/>
          <w:szCs w:val="21"/>
        </w:rPr>
      </w:pPr>
      <w:r w:rsidRPr="0053460F">
        <w:rPr>
          <w:rFonts w:ascii="华文中宋" w:eastAsia="华文中宋" w:hAnsi="华文中宋" w:hint="eastAsia"/>
        </w:rPr>
        <w:t>听</w:t>
      </w:r>
      <w:r w:rsidRPr="00C83835">
        <w:rPr>
          <w:rFonts w:ascii="华文中宋" w:eastAsia="华文中宋" w:hAnsi="华文中宋" w:hint="eastAsia"/>
          <w:sz w:val="21"/>
          <w:szCs w:val="21"/>
        </w:rPr>
        <w:t>，</w:t>
      </w:r>
      <w:r w:rsidR="00590173" w:rsidRPr="00C83835">
        <w:rPr>
          <w:rFonts w:ascii="华文中宋" w:eastAsia="华文中宋" w:hAnsi="华文中宋" w:hint="eastAsia"/>
          <w:b w:val="0"/>
          <w:sz w:val="21"/>
          <w:szCs w:val="21"/>
        </w:rPr>
        <w:t>训练</w:t>
      </w:r>
      <w:r w:rsidRPr="00C83835">
        <w:rPr>
          <w:rFonts w:ascii="华文中宋" w:eastAsia="华文中宋" w:hAnsi="华文中宋" w:hint="eastAsia"/>
          <w:b w:val="0"/>
          <w:sz w:val="21"/>
          <w:szCs w:val="21"/>
        </w:rPr>
        <w:t>形式包括轻松听力练习，听力智能诊断，听写练习等</w:t>
      </w:r>
      <w:r w:rsidR="00C83835">
        <w:rPr>
          <w:rFonts w:ascii="华文中宋" w:eastAsia="华文中宋" w:hAnsi="华文中宋" w:hint="eastAsia"/>
          <w:sz w:val="21"/>
          <w:szCs w:val="21"/>
        </w:rPr>
        <w:t>。</w:t>
      </w:r>
    </w:p>
    <w:p w:rsidR="00C83835" w:rsidRPr="00C83835" w:rsidRDefault="00C83835" w:rsidP="0036321B">
      <w:pPr>
        <w:pStyle w:val="a5"/>
        <w:ind w:leftChars="350" w:left="735" w:firstLineChars="0" w:firstLine="0"/>
        <w:rPr>
          <w:rFonts w:ascii="微软雅黑" w:eastAsia="微软雅黑" w:hAnsi="微软雅黑" w:hint="eastAsia"/>
          <w:b w:val="0"/>
          <w:sz w:val="21"/>
          <w:szCs w:val="21"/>
        </w:rPr>
      </w:pPr>
      <w:r w:rsidRPr="00C83835">
        <w:rPr>
          <w:rFonts w:ascii="微软雅黑" w:eastAsia="微软雅黑" w:hAnsi="微软雅黑" w:hint="eastAsia"/>
          <w:b w:val="0"/>
          <w:sz w:val="21"/>
          <w:szCs w:val="21"/>
        </w:rPr>
        <w:t>听力诊断”属于动态诊断练习，流程步骤</w:t>
      </w:r>
      <w:r>
        <w:rPr>
          <w:rFonts w:ascii="微软雅黑" w:eastAsia="微软雅黑" w:hAnsi="微软雅黑" w:hint="eastAsia"/>
          <w:b w:val="0"/>
          <w:sz w:val="21"/>
          <w:szCs w:val="21"/>
        </w:rPr>
        <w:t>包括</w:t>
      </w:r>
      <w:r w:rsidRPr="0053460F">
        <w:rPr>
          <w:rFonts w:ascii="微软雅黑" w:eastAsia="微软雅黑" w:hAnsi="微软雅黑" w:hint="eastAsia"/>
          <w:b w:val="0"/>
          <w:sz w:val="21"/>
          <w:szCs w:val="21"/>
          <w:highlight w:val="yellow"/>
        </w:rPr>
        <w:t>listening passage, spot dictation, key spot dictation三个部分</w:t>
      </w:r>
    </w:p>
    <w:p w:rsidR="00C83835" w:rsidRPr="00C83835" w:rsidRDefault="00C83835" w:rsidP="0036321B">
      <w:pPr>
        <w:pStyle w:val="a5"/>
        <w:ind w:leftChars="350" w:left="1050" w:hangingChars="150" w:hanging="315"/>
        <w:rPr>
          <w:rFonts w:ascii="微软雅黑" w:eastAsia="微软雅黑" w:hAnsi="微软雅黑" w:hint="eastAsia"/>
          <w:b w:val="0"/>
          <w:sz w:val="21"/>
          <w:szCs w:val="21"/>
        </w:rPr>
      </w:pPr>
      <w:r w:rsidRPr="00C83835">
        <w:rPr>
          <w:rFonts w:ascii="微软雅黑" w:eastAsia="微软雅黑" w:hAnsi="微软雅黑" w:hint="eastAsia"/>
          <w:b w:val="0"/>
          <w:sz w:val="21"/>
          <w:szCs w:val="21"/>
        </w:rPr>
        <w:t>1、首先听一篇正常语速的短文。短文结束后，听5个问题。短文和问题只播放一遍。听完问题后，用户完成听力理解题。</w:t>
      </w:r>
    </w:p>
    <w:p w:rsidR="00C83835" w:rsidRPr="00C83835" w:rsidRDefault="00C83835" w:rsidP="00C83835">
      <w:pPr>
        <w:pStyle w:val="a5"/>
        <w:ind w:firstLineChars="351" w:firstLine="737"/>
        <w:rPr>
          <w:rFonts w:ascii="微软雅黑" w:eastAsia="微软雅黑" w:hAnsi="微软雅黑" w:hint="eastAsia"/>
          <w:b w:val="0"/>
          <w:sz w:val="21"/>
          <w:szCs w:val="21"/>
        </w:rPr>
      </w:pPr>
      <w:r w:rsidRPr="00C83835">
        <w:rPr>
          <w:rFonts w:ascii="微软雅黑" w:eastAsia="微软雅黑" w:hAnsi="微软雅黑" w:hint="eastAsia"/>
          <w:b w:val="0"/>
          <w:sz w:val="21"/>
          <w:szCs w:val="21"/>
        </w:rPr>
        <w:t>2、再听一遍短文（需要的话可选慢速），并填写文中空缺的词汇，短文可以听三遍。</w:t>
      </w:r>
    </w:p>
    <w:p w:rsidR="007427F5" w:rsidRDefault="00C83835" w:rsidP="00C83835">
      <w:pPr>
        <w:pStyle w:val="a5"/>
        <w:ind w:firstLineChars="351" w:firstLine="737"/>
        <w:rPr>
          <w:rFonts w:ascii="微软雅黑" w:eastAsia="微软雅黑" w:hAnsi="微软雅黑" w:hint="eastAsia"/>
          <w:b w:val="0"/>
          <w:sz w:val="21"/>
          <w:szCs w:val="21"/>
        </w:rPr>
      </w:pPr>
      <w:r w:rsidRPr="00C83835">
        <w:rPr>
          <w:rFonts w:ascii="微软雅黑" w:eastAsia="微软雅黑" w:hAnsi="微软雅黑" w:hint="eastAsia"/>
          <w:b w:val="0"/>
          <w:sz w:val="21"/>
          <w:szCs w:val="21"/>
        </w:rPr>
        <w:t>3、听句子，然后用户在每句话的空白处填上所空缺的词汇。</w:t>
      </w:r>
    </w:p>
    <w:p w:rsidR="0036321B" w:rsidRPr="0036321B" w:rsidRDefault="0036321B" w:rsidP="0036321B">
      <w:pPr>
        <w:pStyle w:val="1"/>
        <w:tabs>
          <w:tab w:val="left" w:pos="420"/>
        </w:tabs>
        <w:adjustRightInd w:val="0"/>
        <w:snapToGrid w:val="0"/>
        <w:spacing w:before="0" w:after="0" w:line="360" w:lineRule="auto"/>
        <w:ind w:leftChars="300" w:left="630"/>
        <w:rPr>
          <w:rFonts w:ascii="微软雅黑" w:eastAsia="微软雅黑" w:hAnsi="微软雅黑" w:hint="eastAsia"/>
          <w:b w:val="0"/>
          <w:sz w:val="21"/>
          <w:szCs w:val="21"/>
        </w:rPr>
      </w:pPr>
      <w:r w:rsidRPr="0036321B">
        <w:rPr>
          <w:rFonts w:ascii="微软雅黑" w:eastAsia="微软雅黑" w:hAnsi="微软雅黑" w:hint="eastAsia"/>
          <w:b w:val="0"/>
          <w:sz w:val="21"/>
          <w:szCs w:val="21"/>
        </w:rPr>
        <w:t>听写训练</w:t>
      </w:r>
      <w:r>
        <w:rPr>
          <w:rFonts w:ascii="微软雅黑" w:eastAsia="微软雅黑" w:hAnsi="微软雅黑" w:hint="eastAsia"/>
          <w:b w:val="0"/>
          <w:sz w:val="21"/>
          <w:szCs w:val="21"/>
        </w:rPr>
        <w:t>为</w:t>
      </w:r>
      <w:r w:rsidRPr="0036321B">
        <w:rPr>
          <w:rFonts w:ascii="微软雅黑" w:eastAsia="微软雅黑" w:hAnsi="微软雅黑" w:hint="eastAsia"/>
          <w:b w:val="0"/>
          <w:sz w:val="21"/>
          <w:szCs w:val="21"/>
        </w:rPr>
        <w:t>用户将听到一篇短文并完成听写。听一遍正常语速的原文，然后逐句听写。</w:t>
      </w:r>
      <w:r w:rsidRPr="0053460F">
        <w:rPr>
          <w:rFonts w:ascii="微软雅黑" w:eastAsia="微软雅黑" w:hAnsi="微软雅黑" w:hint="eastAsia"/>
          <w:b w:val="0"/>
          <w:sz w:val="21"/>
          <w:szCs w:val="21"/>
          <w:highlight w:val="yellow"/>
        </w:rPr>
        <w:t>每句可以有2次重听机会，3次检查修改答案机会</w:t>
      </w:r>
      <w:r w:rsidRPr="0036321B">
        <w:rPr>
          <w:rFonts w:ascii="微软雅黑" w:eastAsia="微软雅黑" w:hAnsi="微软雅黑" w:hint="eastAsia"/>
          <w:b w:val="0"/>
          <w:sz w:val="21"/>
          <w:szCs w:val="21"/>
        </w:rPr>
        <w:t>。每听写完一句，系统就会给出评分。整片短文听写完成后，可以再次播放全文或者点击“提交”按钮提交答案。</w:t>
      </w:r>
    </w:p>
    <w:p w:rsidR="007427F5" w:rsidRPr="00C83835" w:rsidRDefault="007427F5" w:rsidP="007427F5">
      <w:pPr>
        <w:ind w:firstLine="480"/>
        <w:rPr>
          <w:rFonts w:ascii="华文中宋" w:eastAsia="华文中宋" w:hAnsi="华文中宋" w:hint="eastAsia"/>
          <w:szCs w:val="21"/>
        </w:rPr>
      </w:pPr>
      <w:r w:rsidRPr="0053460F">
        <w:rPr>
          <w:rFonts w:ascii="华文中宋" w:eastAsia="华文中宋" w:hAnsi="华文中宋" w:hint="eastAsia"/>
          <w:b/>
          <w:sz w:val="24"/>
          <w:szCs w:val="24"/>
        </w:rPr>
        <w:t>说</w:t>
      </w:r>
      <w:r w:rsidRPr="0053460F">
        <w:rPr>
          <w:rFonts w:ascii="华文中宋" w:eastAsia="华文中宋" w:hAnsi="华文中宋" w:hint="eastAsia"/>
          <w:szCs w:val="21"/>
          <w:highlight w:val="yellow"/>
        </w:rPr>
        <w:t>，</w:t>
      </w:r>
      <w:r w:rsidR="00590173" w:rsidRPr="0053460F">
        <w:rPr>
          <w:rFonts w:ascii="华文中宋" w:eastAsia="华文中宋" w:hAnsi="华文中宋" w:hint="eastAsia"/>
          <w:szCs w:val="21"/>
          <w:highlight w:val="yellow"/>
        </w:rPr>
        <w:t>训练</w:t>
      </w:r>
      <w:r w:rsidRPr="0053460F">
        <w:rPr>
          <w:rFonts w:ascii="华文中宋" w:eastAsia="华文中宋" w:hAnsi="华文中宋" w:hint="eastAsia"/>
          <w:szCs w:val="21"/>
          <w:highlight w:val="yellow"/>
        </w:rPr>
        <w:t>形式包括跟读，情景人机对话，口译，口头作文等</w:t>
      </w:r>
      <w:r w:rsidRPr="00C83835">
        <w:rPr>
          <w:rFonts w:ascii="华文中宋" w:eastAsia="华文中宋" w:hAnsi="华文中宋" w:hint="eastAsia"/>
          <w:szCs w:val="21"/>
        </w:rPr>
        <w:t>，从易到难，循序渐进，</w:t>
      </w:r>
      <w:r w:rsidRPr="00C83835">
        <w:rPr>
          <w:rFonts w:ascii="华文中宋" w:eastAsia="华文中宋" w:hAnsi="华文中宋" w:hint="eastAsia"/>
          <w:szCs w:val="21"/>
        </w:rPr>
        <w:lastRenderedPageBreak/>
        <w:t>为学生创造地道的口语训练环境。</w:t>
      </w:r>
    </w:p>
    <w:p w:rsidR="007427F5" w:rsidRPr="00C83835" w:rsidRDefault="007427F5" w:rsidP="007427F5">
      <w:pPr>
        <w:ind w:firstLine="480"/>
        <w:rPr>
          <w:rFonts w:ascii="华文中宋" w:eastAsia="华文中宋" w:hAnsi="华文中宋" w:hint="eastAsia"/>
          <w:szCs w:val="21"/>
        </w:rPr>
      </w:pPr>
      <w:r w:rsidRPr="0053460F">
        <w:rPr>
          <w:rFonts w:ascii="华文中宋" w:eastAsia="华文中宋" w:hAnsi="华文中宋" w:hint="eastAsia"/>
          <w:b/>
          <w:sz w:val="24"/>
          <w:szCs w:val="24"/>
        </w:rPr>
        <w:t>读</w:t>
      </w:r>
      <w:r w:rsidRPr="00C83835">
        <w:rPr>
          <w:rFonts w:ascii="华文中宋" w:eastAsia="华文中宋" w:hAnsi="华文中宋" w:hint="eastAsia"/>
          <w:szCs w:val="21"/>
        </w:rPr>
        <w:t>，</w:t>
      </w:r>
      <w:r w:rsidR="00590173" w:rsidRPr="00C83835">
        <w:rPr>
          <w:rFonts w:ascii="华文中宋" w:eastAsia="华文中宋" w:hAnsi="华文中宋" w:hint="eastAsia"/>
          <w:szCs w:val="21"/>
        </w:rPr>
        <w:t>训练</w:t>
      </w:r>
      <w:r w:rsidRPr="00C83835">
        <w:rPr>
          <w:rFonts w:ascii="华文中宋" w:eastAsia="华文中宋" w:hAnsi="华文中宋" w:hint="eastAsia"/>
          <w:szCs w:val="21"/>
        </w:rPr>
        <w:t>形式包括轻松阅读练习，阅读智能诊断等。</w:t>
      </w:r>
      <w:r w:rsidR="0036321B">
        <w:rPr>
          <w:rFonts w:ascii="华文中宋" w:eastAsia="华文中宋" w:hAnsi="华文中宋" w:hint="eastAsia"/>
          <w:szCs w:val="21"/>
        </w:rPr>
        <w:t>其中</w:t>
      </w:r>
      <w:r w:rsidR="0036321B" w:rsidRPr="0053460F">
        <w:rPr>
          <w:rFonts w:ascii="华文中宋" w:eastAsia="华文中宋" w:hAnsi="华文中宋" w:hint="eastAsia"/>
          <w:szCs w:val="21"/>
          <w:highlight w:val="yellow"/>
        </w:rPr>
        <w:t>阅读智能诊断包括5个步骤，分别为“不看文章先答题”，“阅读文章完成阅读理解题”，“文中划出答题依据”，“关键词强化训练”和“根据文章做简答题”。</w:t>
      </w:r>
    </w:p>
    <w:p w:rsidR="007427F5" w:rsidRPr="00C83835" w:rsidRDefault="007427F5" w:rsidP="0053460F">
      <w:pPr>
        <w:widowControl/>
        <w:ind w:firstLineChars="200" w:firstLine="480"/>
        <w:jc w:val="left"/>
        <w:rPr>
          <w:rFonts w:ascii="华文中宋" w:eastAsia="华文中宋" w:hAnsi="华文中宋" w:hint="eastAsia"/>
          <w:szCs w:val="21"/>
        </w:rPr>
      </w:pPr>
      <w:r w:rsidRPr="0053460F">
        <w:rPr>
          <w:rFonts w:ascii="华文中宋" w:eastAsia="华文中宋" w:hAnsi="华文中宋" w:hint="eastAsia"/>
          <w:b/>
          <w:sz w:val="24"/>
          <w:szCs w:val="24"/>
        </w:rPr>
        <w:t>写</w:t>
      </w:r>
      <w:r w:rsidRPr="00C83835">
        <w:rPr>
          <w:rFonts w:ascii="华文中宋" w:eastAsia="华文中宋" w:hAnsi="华文中宋" w:hint="eastAsia"/>
          <w:szCs w:val="21"/>
        </w:rPr>
        <w:t>，采用机器智能批阅，对</w:t>
      </w:r>
      <w:r w:rsidRPr="0053460F">
        <w:rPr>
          <w:rFonts w:ascii="华文中宋" w:eastAsia="华文中宋" w:hAnsi="华文中宋" w:hint="eastAsia"/>
          <w:szCs w:val="21"/>
          <w:highlight w:val="yellow"/>
        </w:rPr>
        <w:t>学生的词汇、语法、文风、</w:t>
      </w:r>
      <w:r w:rsidR="0053460F" w:rsidRPr="0053460F">
        <w:rPr>
          <w:rFonts w:ascii="华文中宋" w:eastAsia="华文中宋" w:hAnsi="华文中宋" w:hint="eastAsia"/>
          <w:szCs w:val="21"/>
          <w:highlight w:val="yellow"/>
        </w:rPr>
        <w:t>篇章</w:t>
      </w:r>
      <w:r w:rsidRPr="0053460F">
        <w:rPr>
          <w:rFonts w:ascii="华文中宋" w:eastAsia="华文中宋" w:hAnsi="华文中宋" w:hint="eastAsia"/>
          <w:szCs w:val="21"/>
          <w:highlight w:val="yellow"/>
        </w:rPr>
        <w:t>内容等方面进行评阅</w:t>
      </w:r>
      <w:r w:rsidR="0053460F">
        <w:rPr>
          <w:rFonts w:ascii="华文中宋" w:eastAsia="华文中宋" w:hAnsi="华文中宋" w:hint="eastAsia"/>
          <w:szCs w:val="21"/>
        </w:rPr>
        <w:t>，并及时给出分数和评语</w:t>
      </w:r>
      <w:r w:rsidRPr="00C83835">
        <w:rPr>
          <w:rFonts w:ascii="华文中宋" w:eastAsia="华文中宋" w:hAnsi="华文中宋" w:hint="eastAsia"/>
          <w:szCs w:val="21"/>
        </w:rPr>
        <w:t>。</w:t>
      </w:r>
    </w:p>
    <w:p w:rsidR="007427F5" w:rsidRPr="001C477A" w:rsidRDefault="007427F5" w:rsidP="007427F5">
      <w:pPr>
        <w:ind w:firstLine="480"/>
        <w:rPr>
          <w:rFonts w:ascii="华文中宋" w:eastAsia="华文中宋" w:hAnsi="华文中宋" w:hint="eastAsia"/>
          <w:sz w:val="24"/>
          <w:szCs w:val="24"/>
        </w:rPr>
      </w:pPr>
      <w:r w:rsidRPr="0053460F">
        <w:rPr>
          <w:rFonts w:ascii="华文中宋" w:eastAsia="华文中宋" w:hAnsi="华文中宋" w:hint="eastAsia"/>
          <w:b/>
          <w:sz w:val="24"/>
          <w:szCs w:val="24"/>
        </w:rPr>
        <w:t>译</w:t>
      </w:r>
      <w:r w:rsidRPr="00C83835">
        <w:rPr>
          <w:rFonts w:ascii="华文中宋" w:eastAsia="华文中宋" w:hAnsi="华文中宋" w:hint="eastAsia"/>
          <w:szCs w:val="21"/>
        </w:rPr>
        <w:t>，包括中译英，句子翻译，篇章翻译等</w:t>
      </w:r>
      <w:r w:rsidRPr="001C477A">
        <w:rPr>
          <w:rFonts w:ascii="华文中宋" w:eastAsia="华文中宋" w:hAnsi="华文中宋" w:hint="eastAsia"/>
          <w:sz w:val="24"/>
          <w:szCs w:val="24"/>
        </w:rPr>
        <w:t>。</w:t>
      </w:r>
    </w:p>
    <w:p w:rsidR="00C83835" w:rsidRPr="00442575" w:rsidRDefault="00C83835" w:rsidP="00DE7305">
      <w:pPr>
        <w:widowControl/>
        <w:ind w:leftChars="114" w:left="719" w:hangingChars="200" w:hanging="480"/>
        <w:jc w:val="left"/>
        <w:rPr>
          <w:rFonts w:ascii="华文中宋" w:eastAsia="华文中宋" w:hAnsi="华文中宋" w:hint="eastAsia"/>
          <w:szCs w:val="21"/>
        </w:rPr>
      </w:pPr>
      <w:r w:rsidRPr="008733DE">
        <w:rPr>
          <w:rFonts w:ascii="华文中宋" w:eastAsia="华文中宋" w:hAnsi="华文中宋" w:hint="eastAsia"/>
          <w:b/>
          <w:sz w:val="24"/>
          <w:szCs w:val="24"/>
        </w:rPr>
        <w:t>二、考试备考资源</w:t>
      </w:r>
      <w:r w:rsidRPr="001C477A">
        <w:rPr>
          <w:rFonts w:ascii="华文中宋" w:eastAsia="华文中宋" w:hAnsi="华文中宋" w:hint="eastAsia"/>
          <w:sz w:val="28"/>
          <w:szCs w:val="28"/>
        </w:rPr>
        <w:t>：</w:t>
      </w:r>
      <w:r w:rsidRPr="00442575">
        <w:rPr>
          <w:rFonts w:ascii="华文中宋" w:eastAsia="华文中宋" w:hAnsi="华文中宋" w:hint="eastAsia"/>
          <w:szCs w:val="21"/>
          <w:highlight w:val="yellow"/>
        </w:rPr>
        <w:t>冰果英语</w:t>
      </w:r>
      <w:r w:rsidR="0053460F" w:rsidRPr="00442575">
        <w:rPr>
          <w:rFonts w:ascii="华文中宋" w:eastAsia="华文中宋" w:hAnsi="华文中宋" w:hint="eastAsia"/>
          <w:szCs w:val="21"/>
          <w:highlight w:val="yellow"/>
        </w:rPr>
        <w:t>包括大学</w:t>
      </w:r>
      <w:r w:rsidRPr="00442575">
        <w:rPr>
          <w:rFonts w:ascii="华文中宋" w:eastAsia="华文中宋" w:hAnsi="华文中宋" w:hint="eastAsia"/>
          <w:szCs w:val="21"/>
          <w:highlight w:val="yellow"/>
        </w:rPr>
        <w:t>英语</w:t>
      </w:r>
      <w:r w:rsidR="0053460F" w:rsidRPr="00442575">
        <w:rPr>
          <w:rFonts w:ascii="华文中宋" w:eastAsia="华文中宋" w:hAnsi="华文中宋" w:hint="eastAsia"/>
          <w:szCs w:val="21"/>
          <w:highlight w:val="yellow"/>
        </w:rPr>
        <w:t>三级、</w:t>
      </w:r>
      <w:r w:rsidRPr="00442575">
        <w:rPr>
          <w:rFonts w:ascii="华文中宋" w:eastAsia="华文中宋" w:hAnsi="华文中宋" w:hint="eastAsia"/>
          <w:szCs w:val="21"/>
          <w:highlight w:val="yellow"/>
        </w:rPr>
        <w:t>四级、六级、</w:t>
      </w:r>
      <w:r w:rsidR="0053460F" w:rsidRPr="00442575">
        <w:rPr>
          <w:rFonts w:ascii="华文中宋" w:eastAsia="华文中宋" w:hAnsi="华文中宋" w:hint="eastAsia"/>
          <w:szCs w:val="21"/>
          <w:highlight w:val="yellow"/>
        </w:rPr>
        <w:t>考研英语等</w:t>
      </w:r>
      <w:r w:rsidR="008733DE" w:rsidRPr="00442575">
        <w:rPr>
          <w:rFonts w:ascii="华文中宋" w:eastAsia="华文中宋" w:hAnsi="华文中宋" w:hint="eastAsia"/>
          <w:szCs w:val="21"/>
          <w:highlight w:val="yellow"/>
        </w:rPr>
        <w:t>四个级别的</w:t>
      </w:r>
      <w:r w:rsidR="0053460F" w:rsidRPr="00442575">
        <w:rPr>
          <w:rFonts w:ascii="华文中宋" w:eastAsia="华文中宋" w:hAnsi="华文中宋" w:hint="eastAsia"/>
          <w:szCs w:val="21"/>
          <w:highlight w:val="yellow"/>
        </w:rPr>
        <w:t>考试备考复习资源。各</w:t>
      </w:r>
      <w:r w:rsidR="0053460F" w:rsidRPr="00442575">
        <w:rPr>
          <w:rFonts w:ascii="华文中宋" w:eastAsia="华文中宋" w:hAnsi="华文中宋" w:hint="eastAsia"/>
          <w:szCs w:val="21"/>
        </w:rPr>
        <w:t>个级别提供</w:t>
      </w:r>
      <w:r w:rsidRPr="00442575">
        <w:rPr>
          <w:rFonts w:ascii="华文中宋" w:eastAsia="华文中宋" w:hAnsi="华文中宋" w:hint="eastAsia"/>
          <w:szCs w:val="21"/>
        </w:rPr>
        <w:t>模拟题和真题，同时还提供</w:t>
      </w:r>
      <w:r w:rsidR="0053460F" w:rsidRPr="00442575">
        <w:rPr>
          <w:rFonts w:ascii="华文中宋" w:eastAsia="华文中宋" w:hAnsi="华文中宋" w:hint="eastAsia"/>
          <w:szCs w:val="21"/>
        </w:rPr>
        <w:t>大量的</w:t>
      </w:r>
      <w:r w:rsidR="008733DE" w:rsidRPr="00442575">
        <w:rPr>
          <w:rFonts w:ascii="华文中宋" w:eastAsia="华文中宋" w:hAnsi="华文中宋" w:hint="eastAsia"/>
          <w:szCs w:val="21"/>
        </w:rPr>
        <w:t>分项强化训练题。</w:t>
      </w:r>
      <w:r w:rsidR="0053460F" w:rsidRPr="00442575">
        <w:rPr>
          <w:rFonts w:ascii="华文中宋" w:eastAsia="华文中宋" w:hAnsi="华文中宋" w:hint="eastAsia"/>
          <w:szCs w:val="21"/>
          <w:highlight w:val="yellow"/>
        </w:rPr>
        <w:t>根据用户的不同需求设置了考试模式和练习模式，考试模式完全模拟真实的考试环境，给用户一个身临其境的感觉</w:t>
      </w:r>
      <w:r w:rsidR="0053460F" w:rsidRPr="00442575">
        <w:rPr>
          <w:rFonts w:ascii="华文中宋" w:eastAsia="华文中宋" w:hAnsi="华文中宋" w:hint="eastAsia"/>
          <w:szCs w:val="21"/>
        </w:rPr>
        <w:t>。</w:t>
      </w:r>
    </w:p>
    <w:p w:rsidR="008733DE" w:rsidRPr="00DE7305" w:rsidRDefault="00C83835" w:rsidP="00442575">
      <w:pPr>
        <w:widowControl/>
        <w:ind w:leftChars="100" w:left="630" w:hangingChars="200" w:hanging="420"/>
        <w:jc w:val="left"/>
        <w:rPr>
          <w:rFonts w:ascii="华文中宋" w:eastAsia="华文中宋" w:hAnsi="华文中宋" w:hint="eastAsia"/>
          <w:szCs w:val="21"/>
        </w:rPr>
      </w:pPr>
      <w:r w:rsidRPr="00442575">
        <w:rPr>
          <w:rFonts w:ascii="微软雅黑" w:eastAsia="微软雅黑" w:hAnsi="微软雅黑" w:hint="eastAsia"/>
          <w:szCs w:val="21"/>
        </w:rPr>
        <w:t>三、</w:t>
      </w:r>
      <w:r w:rsidR="007427F5" w:rsidRPr="00442575">
        <w:rPr>
          <w:rFonts w:ascii="微软雅黑" w:eastAsia="微软雅黑" w:hAnsi="微软雅黑" w:hint="eastAsia"/>
          <w:b/>
          <w:szCs w:val="21"/>
        </w:rPr>
        <w:t>冰果英语</w:t>
      </w:r>
      <w:r w:rsidR="008733DE" w:rsidRPr="00442575">
        <w:rPr>
          <w:rFonts w:ascii="微软雅黑" w:eastAsia="微软雅黑" w:hAnsi="微软雅黑" w:hint="eastAsia"/>
          <w:b/>
          <w:szCs w:val="21"/>
        </w:rPr>
        <w:t>词汇本</w:t>
      </w:r>
      <w:r w:rsidR="008733DE" w:rsidRPr="00442575">
        <w:rPr>
          <w:rFonts w:ascii="微软雅黑" w:eastAsia="微软雅黑" w:hAnsi="微软雅黑" w:hint="eastAsia"/>
          <w:b/>
          <w:bCs/>
          <w:szCs w:val="21"/>
        </w:rPr>
        <w:t>分</w:t>
      </w:r>
      <w:r w:rsidR="008733DE" w:rsidRPr="00442575">
        <w:rPr>
          <w:rFonts w:ascii="微软雅黑" w:eastAsia="微软雅黑" w:hAnsi="微软雅黑" w:hint="eastAsia"/>
          <w:b/>
          <w:bCs/>
          <w:szCs w:val="21"/>
          <w:highlight w:val="yellow"/>
        </w:rPr>
        <w:t>高考、三级、四级、六级和研究生五个级别</w:t>
      </w:r>
      <w:r w:rsidR="008733DE" w:rsidRPr="00442575">
        <w:rPr>
          <w:rFonts w:ascii="微软雅黑" w:eastAsia="微软雅黑" w:hAnsi="微软雅黑" w:hint="eastAsia"/>
          <w:b/>
          <w:bCs/>
          <w:szCs w:val="21"/>
        </w:rPr>
        <w:t>，形式相同</w:t>
      </w:r>
      <w:r w:rsidR="008733DE" w:rsidRPr="008733DE">
        <w:rPr>
          <w:rFonts w:ascii="微软雅黑" w:eastAsia="微软雅黑" w:hAnsi="微软雅黑" w:hint="eastAsia"/>
          <w:b/>
          <w:bCs/>
          <w:szCs w:val="21"/>
        </w:rPr>
        <w:t>，用户可选择适合自己的词汇本。</w:t>
      </w:r>
      <w:r w:rsidR="007427F5" w:rsidRPr="00DE7305">
        <w:rPr>
          <w:rFonts w:ascii="华文中宋" w:eastAsia="华文中宋" w:hAnsi="华文中宋" w:hint="eastAsia"/>
          <w:szCs w:val="21"/>
          <w:highlight w:val="yellow"/>
        </w:rPr>
        <w:t>涵盖了10000余常用词汇的全部义项</w:t>
      </w:r>
      <w:r w:rsidR="007427F5" w:rsidRPr="00DE7305">
        <w:rPr>
          <w:rFonts w:ascii="华文中宋" w:eastAsia="华文中宋" w:hAnsi="华文中宋" w:hint="eastAsia"/>
          <w:szCs w:val="21"/>
        </w:rPr>
        <w:t>，每条义项均配有双解词义，每个义项均有丰富的例句（&gt;70000），例句地道、来源可靠。</w:t>
      </w:r>
      <w:r w:rsidR="008733DE" w:rsidRPr="00DE7305">
        <w:rPr>
          <w:rFonts w:ascii="华文中宋" w:eastAsia="华文中宋" w:hAnsi="华文中宋" w:hint="eastAsia"/>
          <w:szCs w:val="21"/>
          <w:highlight w:val="yellow"/>
        </w:rPr>
        <w:t>词汇本分“最近复习模式”、“正常模式”、“逆序模式”和“分类模式”四种学习模式</w:t>
      </w:r>
      <w:r w:rsidR="008733DE" w:rsidRPr="00DE7305">
        <w:rPr>
          <w:rFonts w:ascii="华文中宋" w:eastAsia="华文中宋" w:hAnsi="华文中宋" w:hint="eastAsia"/>
          <w:szCs w:val="21"/>
        </w:rPr>
        <w:t>，还</w:t>
      </w:r>
      <w:r w:rsidR="00DE7305">
        <w:rPr>
          <w:rFonts w:ascii="华文中宋" w:eastAsia="华文中宋" w:hAnsi="华文中宋" w:hint="eastAsia"/>
          <w:szCs w:val="21"/>
          <w:highlight w:val="yellow"/>
        </w:rPr>
        <w:t>开发了</w:t>
      </w:r>
      <w:r w:rsidR="008733DE" w:rsidRPr="00DE7305">
        <w:rPr>
          <w:rFonts w:ascii="华文中宋" w:eastAsia="华文中宋" w:hAnsi="华文中宋" w:hint="eastAsia"/>
          <w:szCs w:val="21"/>
          <w:highlight w:val="yellow"/>
        </w:rPr>
        <w:t>“联想式”、“主题式”、“游戏形式”</w:t>
      </w:r>
      <w:r w:rsidR="00DE7305" w:rsidRPr="00DE7305">
        <w:rPr>
          <w:rFonts w:ascii="华文中宋" w:eastAsia="华文中宋" w:hAnsi="华文中宋" w:hint="eastAsia"/>
          <w:szCs w:val="21"/>
          <w:highlight w:val="yellow"/>
        </w:rPr>
        <w:t>和</w:t>
      </w:r>
      <w:r w:rsidR="008733DE" w:rsidRPr="00DE7305">
        <w:rPr>
          <w:rFonts w:ascii="华文中宋" w:eastAsia="华文中宋" w:hAnsi="华文中宋" w:hint="eastAsia"/>
          <w:szCs w:val="21"/>
          <w:highlight w:val="yellow"/>
        </w:rPr>
        <w:t>“</w:t>
      </w:r>
      <w:r w:rsidR="008733DE" w:rsidRPr="00DE7305">
        <w:rPr>
          <w:rFonts w:hint="eastAsia"/>
          <w:szCs w:val="21"/>
          <w:highlight w:val="yellow"/>
        </w:rPr>
        <w:t xml:space="preserve"> </w:t>
      </w:r>
      <w:r w:rsidR="008733DE" w:rsidRPr="00DE7305">
        <w:rPr>
          <w:rFonts w:ascii="华文中宋" w:eastAsia="华文中宋" w:hAnsi="华文中宋" w:hint="eastAsia"/>
          <w:szCs w:val="21"/>
          <w:highlight w:val="yellow"/>
        </w:rPr>
        <w:t>学习与单词相关的听力阅读内容”</w:t>
      </w:r>
      <w:r w:rsidR="00DE7305">
        <w:rPr>
          <w:rFonts w:ascii="华文中宋" w:eastAsia="华文中宋" w:hAnsi="华文中宋" w:hint="eastAsia"/>
          <w:szCs w:val="21"/>
          <w:highlight w:val="yellow"/>
        </w:rPr>
        <w:t>四种方式引导用户</w:t>
      </w:r>
      <w:r w:rsidR="00DE7305" w:rsidRPr="00DE7305">
        <w:rPr>
          <w:rFonts w:ascii="华文中宋" w:eastAsia="华文中宋" w:hAnsi="华文中宋" w:hint="eastAsia"/>
          <w:szCs w:val="21"/>
          <w:highlight w:val="yellow"/>
        </w:rPr>
        <w:t>进行</w:t>
      </w:r>
      <w:r w:rsidR="00DE7305">
        <w:rPr>
          <w:rFonts w:ascii="华文中宋" w:eastAsia="华文中宋" w:hAnsi="华文中宋" w:hint="eastAsia"/>
          <w:szCs w:val="21"/>
          <w:highlight w:val="yellow"/>
        </w:rPr>
        <w:t>单词</w:t>
      </w:r>
      <w:r w:rsidR="00DE7305" w:rsidRPr="00DE7305">
        <w:rPr>
          <w:rFonts w:ascii="华文中宋" w:eastAsia="华文中宋" w:hAnsi="华文中宋" w:hint="eastAsia"/>
          <w:szCs w:val="21"/>
          <w:highlight w:val="yellow"/>
        </w:rPr>
        <w:t>记忆</w:t>
      </w:r>
      <w:r w:rsidR="00DE7305">
        <w:rPr>
          <w:rFonts w:ascii="华文中宋" w:eastAsia="华文中宋" w:hAnsi="华文中宋" w:hint="eastAsia"/>
          <w:szCs w:val="21"/>
        </w:rPr>
        <w:t>。</w:t>
      </w:r>
    </w:p>
    <w:p w:rsidR="00DE7305" w:rsidRPr="00DE7305" w:rsidRDefault="007427F5" w:rsidP="00442575">
      <w:pPr>
        <w:ind w:left="480" w:hangingChars="200" w:hanging="480"/>
        <w:rPr>
          <w:rFonts w:ascii="宋体" w:hAnsi="宋体" w:cs="宋体"/>
          <w:kern w:val="0"/>
          <w:sz w:val="22"/>
        </w:rPr>
      </w:pPr>
      <w:r w:rsidRPr="00DE7305">
        <w:rPr>
          <w:rFonts w:ascii="微软雅黑" w:eastAsia="微软雅黑" w:hAnsi="微软雅黑" w:hint="eastAsia"/>
          <w:b/>
          <w:sz w:val="24"/>
          <w:szCs w:val="24"/>
        </w:rPr>
        <w:t>四．</w:t>
      </w:r>
      <w:r w:rsidR="00590173" w:rsidRPr="00DE7305">
        <w:rPr>
          <w:rFonts w:ascii="微软雅黑" w:eastAsia="微软雅黑" w:hAnsi="微软雅黑" w:hint="eastAsia"/>
          <w:b/>
          <w:sz w:val="24"/>
          <w:szCs w:val="24"/>
        </w:rPr>
        <w:t>冰果</w:t>
      </w:r>
      <w:r w:rsidRPr="00DE7305">
        <w:rPr>
          <w:rFonts w:ascii="微软雅黑" w:eastAsia="微软雅黑" w:hAnsi="微软雅黑" w:hint="eastAsia"/>
          <w:b/>
          <w:sz w:val="24"/>
          <w:szCs w:val="24"/>
        </w:rPr>
        <w:t>休闲</w:t>
      </w:r>
      <w:r w:rsidRPr="001C477A">
        <w:rPr>
          <w:rFonts w:ascii="华文中宋" w:eastAsia="华文中宋" w:hAnsi="华文中宋" w:hint="eastAsia"/>
          <w:sz w:val="24"/>
          <w:szCs w:val="24"/>
        </w:rPr>
        <w:t>：</w:t>
      </w:r>
      <w:r w:rsidRPr="00DE7305">
        <w:rPr>
          <w:rFonts w:ascii="微软雅黑" w:eastAsia="微软雅黑" w:hAnsi="微软雅黑" w:hint="eastAsia"/>
          <w:szCs w:val="21"/>
        </w:rPr>
        <w:t>冰</w:t>
      </w:r>
      <w:r w:rsidRPr="00442575">
        <w:rPr>
          <w:rFonts w:ascii="微软雅黑" w:eastAsia="微软雅黑" w:hAnsi="微软雅黑" w:hint="eastAsia"/>
          <w:szCs w:val="21"/>
          <w:highlight w:val="yellow"/>
        </w:rPr>
        <w:t>果</w:t>
      </w:r>
      <w:r w:rsidR="00590173" w:rsidRPr="00442575">
        <w:rPr>
          <w:rFonts w:ascii="微软雅黑" w:eastAsia="微软雅黑" w:hAnsi="微软雅黑" w:hint="eastAsia"/>
          <w:szCs w:val="21"/>
          <w:highlight w:val="yellow"/>
        </w:rPr>
        <w:t>休闲包括</w:t>
      </w:r>
      <w:r w:rsidR="00DE7305" w:rsidRPr="00DE7305">
        <w:rPr>
          <w:rFonts w:ascii="微软雅黑" w:eastAsia="微软雅黑" w:hAnsi="微软雅黑" w:cs="宋体" w:hint="eastAsia"/>
          <w:kern w:val="0"/>
          <w:szCs w:val="21"/>
          <w:highlight w:val="yellow"/>
        </w:rPr>
        <w:t>新闻、视频、有趣</w:t>
      </w:r>
      <w:r w:rsidR="00DE7305" w:rsidRPr="00442575">
        <w:rPr>
          <w:rFonts w:ascii="微软雅黑" w:eastAsia="微软雅黑" w:hAnsi="微软雅黑" w:cs="宋体" w:hint="eastAsia"/>
          <w:kern w:val="0"/>
          <w:szCs w:val="21"/>
          <w:highlight w:val="yellow"/>
        </w:rPr>
        <w:t xml:space="preserve"> 外教博客、专题、图文  电影美剧、英文歌曲  每日一词、哪个对10个部分，</w:t>
      </w:r>
      <w:r w:rsidRPr="00DE7305">
        <w:rPr>
          <w:rFonts w:ascii="微软雅黑" w:eastAsia="微软雅黑" w:hAnsi="微软雅黑" w:hint="eastAsia"/>
          <w:szCs w:val="21"/>
        </w:rPr>
        <w:t>同时还提供小鱼快吃等英语学习游戏</w:t>
      </w:r>
      <w:r w:rsidRPr="001C477A">
        <w:rPr>
          <w:rFonts w:ascii="华文中宋" w:eastAsia="华文中宋" w:hAnsi="华文中宋" w:hint="eastAsia"/>
          <w:sz w:val="24"/>
          <w:szCs w:val="24"/>
        </w:rPr>
        <w:t>，</w:t>
      </w:r>
      <w:r w:rsidR="00DE7305" w:rsidRPr="00DE7305">
        <w:rPr>
          <w:rFonts w:ascii="华文中宋" w:eastAsia="华文中宋" w:hAnsi="华文中宋" w:hint="eastAsia"/>
          <w:szCs w:val="21"/>
        </w:rPr>
        <w:t>让</w:t>
      </w:r>
      <w:r w:rsidR="00DE7305">
        <w:rPr>
          <w:rFonts w:ascii="宋体" w:hAnsi="宋体" w:cs="宋体" w:hint="eastAsia"/>
          <w:kern w:val="0"/>
          <w:sz w:val="22"/>
        </w:rPr>
        <w:t>用户在轻松愉悦、生动有趣的学习环境中提供英语能力。</w:t>
      </w:r>
    </w:p>
    <w:p w:rsidR="00DE7305" w:rsidRPr="00DE7305" w:rsidRDefault="00DE7305" w:rsidP="00DE7305">
      <w:pPr>
        <w:widowControl/>
        <w:rPr>
          <w:rFonts w:ascii="宋体" w:hAnsi="宋体" w:cs="宋体"/>
          <w:kern w:val="0"/>
          <w:sz w:val="22"/>
        </w:rPr>
      </w:pPr>
    </w:p>
    <w:p w:rsidR="007E4F47" w:rsidRPr="00AE0203" w:rsidRDefault="007E4F47" w:rsidP="007427F5">
      <w:pPr>
        <w:rPr>
          <w:sz w:val="24"/>
          <w:szCs w:val="24"/>
        </w:rPr>
      </w:pPr>
    </w:p>
    <w:sectPr w:rsidR="007E4F47" w:rsidRPr="00AE0203" w:rsidSect="007F14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华文中宋">
    <w:altName w:val="微软雅黑"/>
    <w:charset w:val="86"/>
    <w:family w:val="auto"/>
    <w:pitch w:val="variable"/>
    <w:sig w:usb0="00000000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CA64A6"/>
    <w:multiLevelType w:val="hybridMultilevel"/>
    <w:tmpl w:val="80D25762"/>
    <w:lvl w:ilvl="0" w:tplc="2BF018D8">
      <w:start w:val="1"/>
      <w:numFmt w:val="japaneseCounting"/>
      <w:lvlText w:val="%1．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E0203"/>
    <w:rsid w:val="0036321B"/>
    <w:rsid w:val="00442575"/>
    <w:rsid w:val="0046338C"/>
    <w:rsid w:val="0053460F"/>
    <w:rsid w:val="00590173"/>
    <w:rsid w:val="007427F5"/>
    <w:rsid w:val="007E4F47"/>
    <w:rsid w:val="007F1488"/>
    <w:rsid w:val="008662B2"/>
    <w:rsid w:val="008733DE"/>
    <w:rsid w:val="00A673A3"/>
    <w:rsid w:val="00AE0203"/>
    <w:rsid w:val="00C83835"/>
    <w:rsid w:val="00DE7305"/>
    <w:rsid w:val="00FE49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203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basedOn w:val="a"/>
    <w:next w:val="a"/>
    <w:link w:val="1Char"/>
    <w:qFormat/>
    <w:rsid w:val="0036321B"/>
    <w:pPr>
      <w:keepNext/>
      <w:keepLines/>
      <w:spacing w:before="340" w:after="330" w:line="578" w:lineRule="auto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E020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AE0203"/>
    <w:rPr>
      <w:rFonts w:ascii="Calibri" w:eastAsia="宋体" w:hAnsi="Calibri" w:cs="Times New Roman"/>
      <w:sz w:val="18"/>
      <w:szCs w:val="18"/>
    </w:rPr>
  </w:style>
  <w:style w:type="character" w:styleId="a4">
    <w:name w:val="Hyperlink"/>
    <w:basedOn w:val="a0"/>
    <w:uiPriority w:val="99"/>
    <w:unhideWhenUsed/>
    <w:rsid w:val="007E4F47"/>
    <w:rPr>
      <w:color w:val="0000FF" w:themeColor="hyperlink"/>
      <w:u w:val="single"/>
    </w:rPr>
  </w:style>
  <w:style w:type="paragraph" w:styleId="a5">
    <w:name w:val="Normal Indent"/>
    <w:basedOn w:val="a"/>
    <w:autoRedefine/>
    <w:rsid w:val="007427F5"/>
    <w:pPr>
      <w:tabs>
        <w:tab w:val="left" w:pos="525"/>
      </w:tabs>
      <w:adjustRightInd w:val="0"/>
      <w:snapToGrid w:val="0"/>
      <w:spacing w:line="300" w:lineRule="auto"/>
      <w:ind w:firstLineChars="204" w:firstLine="492"/>
      <w:jc w:val="left"/>
    </w:pPr>
    <w:rPr>
      <w:rFonts w:ascii="宋体" w:hAnsi="宋体"/>
      <w:b/>
      <w:sz w:val="24"/>
      <w:szCs w:val="24"/>
    </w:rPr>
  </w:style>
  <w:style w:type="paragraph" w:styleId="a6">
    <w:name w:val="List Paragraph"/>
    <w:basedOn w:val="a"/>
    <w:uiPriority w:val="34"/>
    <w:qFormat/>
    <w:rsid w:val="007427F5"/>
    <w:pPr>
      <w:ind w:firstLineChars="200" w:firstLine="420"/>
    </w:pPr>
  </w:style>
  <w:style w:type="paragraph" w:styleId="a7">
    <w:name w:val="No Spacing"/>
    <w:uiPriority w:val="1"/>
    <w:qFormat/>
    <w:rsid w:val="00590173"/>
    <w:pPr>
      <w:widowControl w:val="0"/>
      <w:jc w:val="both"/>
    </w:pPr>
    <w:rPr>
      <w:rFonts w:ascii="Calibri" w:eastAsia="宋体" w:hAnsi="Calibri" w:cs="Times New Roman"/>
    </w:rPr>
  </w:style>
  <w:style w:type="character" w:customStyle="1" w:styleId="1Char">
    <w:name w:val="标题 1 Char"/>
    <w:basedOn w:val="a0"/>
    <w:link w:val="1"/>
    <w:rsid w:val="0036321B"/>
    <w:rPr>
      <w:rFonts w:ascii="Times New Roman" w:eastAsia="宋体" w:hAnsi="Times New Roman" w:cs="Times New Roman"/>
      <w:b/>
      <w:bCs/>
      <w:kern w:val="44"/>
      <w:sz w:val="44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4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ingoenglish.net/lib.bingoenglish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2</Pages>
  <Words>230</Words>
  <Characters>1316</Characters>
  <Application>Microsoft Office Word</Application>
  <DocSecurity>0</DocSecurity>
  <Lines>10</Lines>
  <Paragraphs>3</Paragraphs>
  <ScaleCrop>false</ScaleCrop>
  <Company/>
  <LinksUpToDate>false</LinksUpToDate>
  <CharactersWithSpaces>1543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6</cp:revision>
  <dcterms:created xsi:type="dcterms:W3CDTF">2018-05-18T03:22:00Z</dcterms:created>
  <dcterms:modified xsi:type="dcterms:W3CDTF">2018-05-18T07:27:00Z</dcterms:modified>
</cp:coreProperties>
</file>